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sz w:val="52"/>
          <w:szCs w:val="52"/>
        </w:rPr>
      </w:pPr>
      <w:r>
        <w:rPr>
          <w:rFonts w:hint="eastAsia"/>
          <w:sz w:val="52"/>
          <w:szCs w:val="52"/>
        </w:rPr>
        <w:t>湖南科技大学计算机科学与工程学院</w:t>
      </w:r>
    </w:p>
    <w:p>
      <w:pPr>
        <w:pStyle w:val="2"/>
        <w:jc w:val="center"/>
        <w:rPr>
          <w:sz w:val="52"/>
          <w:szCs w:val="52"/>
        </w:rPr>
      </w:pPr>
      <w:r>
        <w:rPr>
          <w:rFonts w:hint="eastAsia"/>
          <w:sz w:val="52"/>
          <w:szCs w:val="52"/>
        </w:rPr>
        <w:t>2020级认识实习报告</w:t>
      </w:r>
    </w:p>
    <w:p>
      <w:pPr>
        <w:rPr>
          <w:rFonts w:hint="eastAsia"/>
        </w:rPr>
      </w:pPr>
    </w:p>
    <w:p>
      <w:pPr>
        <w:rPr>
          <w:rFonts w:hint="eastAsia"/>
          <w:sz w:val="48"/>
          <w:szCs w:val="48"/>
        </w:rPr>
      </w:pPr>
    </w:p>
    <w:p>
      <w:pPr>
        <w:rPr>
          <w:rFonts w:hint="eastAsia"/>
          <w:sz w:val="48"/>
          <w:szCs w:val="48"/>
        </w:rPr>
      </w:pPr>
    </w:p>
    <w:p>
      <w:pPr>
        <w:rPr>
          <w:rFonts w:hint="eastAsia"/>
          <w:sz w:val="48"/>
          <w:szCs w:val="48"/>
        </w:rPr>
      </w:pPr>
    </w:p>
    <w:p>
      <w:pPr>
        <w:rPr>
          <w:rFonts w:hint="eastAsia"/>
          <w:sz w:val="48"/>
          <w:szCs w:val="48"/>
        </w:rPr>
      </w:pPr>
    </w:p>
    <w:p>
      <w:pPr>
        <w:ind w:firstLine="1130" w:firstLineChars="257"/>
        <w:rPr>
          <w:rFonts w:hint="eastAsia"/>
          <w:sz w:val="44"/>
          <w:szCs w:val="44"/>
          <w:u w:val="single"/>
        </w:rPr>
      </w:pPr>
      <w:r>
        <w:rPr>
          <w:rFonts w:hint="eastAsia"/>
          <w:sz w:val="44"/>
          <w:szCs w:val="44"/>
        </w:rPr>
        <w:t>姓    名：</w:t>
      </w:r>
      <w:r>
        <w:rPr>
          <w:rFonts w:hint="eastAsia"/>
          <w:sz w:val="44"/>
          <w:szCs w:val="44"/>
          <w:u w:val="single"/>
        </w:rPr>
        <w:t xml:space="preserve">        </w:t>
      </w:r>
      <w:r>
        <w:rPr>
          <w:rFonts w:hint="eastAsia"/>
          <w:sz w:val="44"/>
          <w:szCs w:val="44"/>
          <w:u w:val="single"/>
          <w:lang w:val="en-US" w:eastAsia="zh-CN"/>
        </w:rPr>
        <w:t>谢鹏</w:t>
      </w:r>
      <w:r>
        <w:rPr>
          <w:rFonts w:hint="eastAsia"/>
          <w:sz w:val="44"/>
          <w:szCs w:val="44"/>
          <w:u w:val="single"/>
        </w:rPr>
        <w:t xml:space="preserve">             </w:t>
      </w:r>
    </w:p>
    <w:p>
      <w:pPr>
        <w:ind w:firstLine="1130" w:firstLineChars="257"/>
        <w:rPr>
          <w:rFonts w:hint="eastAsia"/>
          <w:sz w:val="44"/>
          <w:szCs w:val="44"/>
          <w:u w:val="single"/>
        </w:rPr>
      </w:pPr>
    </w:p>
    <w:p>
      <w:pPr>
        <w:ind w:firstLine="1130" w:firstLineChars="257"/>
        <w:rPr>
          <w:rFonts w:hint="eastAsia"/>
          <w:sz w:val="44"/>
          <w:szCs w:val="44"/>
          <w:u w:val="single"/>
        </w:rPr>
      </w:pPr>
      <w:r>
        <w:rPr>
          <w:rFonts w:hint="eastAsia"/>
          <w:sz w:val="44"/>
          <w:szCs w:val="44"/>
        </w:rPr>
        <w:t>学    号：</w:t>
      </w:r>
      <w:r>
        <w:rPr>
          <w:rFonts w:hint="eastAsia"/>
          <w:sz w:val="44"/>
          <w:szCs w:val="44"/>
          <w:u w:val="single"/>
        </w:rPr>
        <w:t xml:space="preserve">     </w:t>
      </w:r>
      <w:r>
        <w:rPr>
          <w:rFonts w:hint="eastAsia"/>
          <w:sz w:val="44"/>
          <w:szCs w:val="44"/>
          <w:u w:val="single"/>
          <w:lang w:val="en-US" w:eastAsia="zh-CN"/>
        </w:rPr>
        <w:t xml:space="preserve"> 2005010116</w:t>
      </w:r>
      <w:r>
        <w:rPr>
          <w:rFonts w:hint="eastAsia"/>
          <w:sz w:val="44"/>
          <w:szCs w:val="44"/>
          <w:u w:val="single"/>
        </w:rPr>
        <w:t xml:space="preserve">            </w:t>
      </w:r>
    </w:p>
    <w:p>
      <w:pPr>
        <w:ind w:firstLine="1130" w:firstLineChars="257"/>
        <w:rPr>
          <w:rFonts w:hint="eastAsia"/>
          <w:sz w:val="44"/>
          <w:szCs w:val="44"/>
          <w:u w:val="single"/>
        </w:rPr>
      </w:pPr>
    </w:p>
    <w:p>
      <w:pPr>
        <w:ind w:firstLine="1130" w:firstLineChars="257"/>
        <w:rPr>
          <w:rFonts w:hint="eastAsia"/>
          <w:sz w:val="44"/>
          <w:szCs w:val="44"/>
          <w:u w:val="single"/>
        </w:rPr>
      </w:pPr>
      <w:r>
        <w:rPr>
          <w:rFonts w:hint="eastAsia"/>
          <w:sz w:val="44"/>
          <w:szCs w:val="44"/>
        </w:rPr>
        <w:t>学    院：</w:t>
      </w:r>
      <w:r>
        <w:rPr>
          <w:rFonts w:hint="eastAsia"/>
          <w:sz w:val="44"/>
          <w:szCs w:val="44"/>
          <w:u w:val="single"/>
        </w:rPr>
        <w:t xml:space="preserve"> </w:t>
      </w:r>
      <w:r>
        <w:rPr>
          <w:rFonts w:hint="eastAsia"/>
          <w:sz w:val="44"/>
          <w:szCs w:val="44"/>
          <w:u w:val="single"/>
          <w:lang w:val="en-US" w:eastAsia="zh-CN"/>
        </w:rPr>
        <w:t xml:space="preserve"> 计算机科学与工程学院</w:t>
      </w:r>
      <w:r>
        <w:rPr>
          <w:rFonts w:hint="eastAsia"/>
          <w:sz w:val="44"/>
          <w:szCs w:val="44"/>
          <w:u w:val="single"/>
        </w:rPr>
        <w:t xml:space="preserve">           </w:t>
      </w:r>
    </w:p>
    <w:p>
      <w:pPr>
        <w:ind w:firstLine="1130" w:firstLineChars="257"/>
        <w:rPr>
          <w:rFonts w:hint="eastAsia"/>
          <w:sz w:val="44"/>
          <w:szCs w:val="44"/>
          <w:u w:val="single"/>
        </w:rPr>
      </w:pPr>
    </w:p>
    <w:p>
      <w:pPr>
        <w:ind w:firstLine="1130" w:firstLineChars="257"/>
        <w:rPr>
          <w:rFonts w:hint="eastAsia"/>
          <w:sz w:val="44"/>
          <w:szCs w:val="44"/>
          <w:u w:val="single"/>
        </w:rPr>
      </w:pPr>
      <w:r>
        <w:rPr>
          <w:rFonts w:hint="eastAsia"/>
          <w:sz w:val="44"/>
          <w:szCs w:val="44"/>
        </w:rPr>
        <w:t>专业班级：</w:t>
      </w:r>
      <w:r>
        <w:rPr>
          <w:rFonts w:hint="eastAsia"/>
          <w:sz w:val="44"/>
          <w:szCs w:val="44"/>
          <w:u w:val="single"/>
        </w:rPr>
        <w:t xml:space="preserve">  </w:t>
      </w:r>
      <w:r>
        <w:rPr>
          <w:rFonts w:hint="eastAsia"/>
          <w:sz w:val="44"/>
          <w:szCs w:val="44"/>
          <w:u w:val="single"/>
          <w:lang w:val="en-US" w:eastAsia="zh-CN"/>
        </w:rPr>
        <w:t xml:space="preserve"> </w:t>
      </w:r>
      <w:r>
        <w:rPr>
          <w:rFonts w:hint="eastAsia"/>
          <w:sz w:val="44"/>
          <w:szCs w:val="44"/>
          <w:u w:val="single"/>
        </w:rPr>
        <w:t xml:space="preserve">   </w:t>
      </w:r>
      <w:r>
        <w:rPr>
          <w:rFonts w:hint="eastAsia"/>
          <w:sz w:val="44"/>
          <w:szCs w:val="44"/>
          <w:u w:val="single"/>
          <w:lang w:val="en-US" w:eastAsia="zh-CN"/>
        </w:rPr>
        <w:t xml:space="preserve"> 计科一班</w:t>
      </w:r>
      <w:r>
        <w:rPr>
          <w:rFonts w:hint="eastAsia"/>
          <w:sz w:val="44"/>
          <w:szCs w:val="44"/>
          <w:u w:val="single"/>
        </w:rPr>
        <w:t xml:space="preserve">           </w:t>
      </w:r>
    </w:p>
    <w:p>
      <w:pPr>
        <w:ind w:firstLine="1130" w:firstLineChars="257"/>
        <w:rPr>
          <w:rFonts w:hint="eastAsia"/>
          <w:sz w:val="44"/>
          <w:szCs w:val="44"/>
          <w:u w:val="single"/>
        </w:rPr>
      </w:pPr>
    </w:p>
    <w:tbl>
      <w:tblPr>
        <w:tblStyle w:val="4"/>
        <w:tblW w:w="96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8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4" w:hRule="atLeast"/>
        </w:trPr>
        <w:tc>
          <w:tcPr>
            <w:tcW w:w="920" w:type="dxa"/>
            <w:noWrap w:val="0"/>
            <w:vAlign w:val="top"/>
          </w:tcPr>
          <w:p>
            <w:pPr>
              <w:jc w:val="center"/>
              <w:rPr>
                <w:rFonts w:hint="eastAsia"/>
                <w:sz w:val="30"/>
                <w:szCs w:val="30"/>
                <w:u w:val="single"/>
              </w:rPr>
            </w:pPr>
            <w:r>
              <w:rPr>
                <w:rFonts w:hint="eastAsia"/>
                <w:sz w:val="30"/>
                <w:szCs w:val="30"/>
                <w:u w:val="single"/>
              </w:rPr>
              <w:t>教</w:t>
            </w:r>
          </w:p>
          <w:p>
            <w:pPr>
              <w:jc w:val="center"/>
              <w:rPr>
                <w:rFonts w:hint="eastAsia"/>
                <w:sz w:val="30"/>
                <w:szCs w:val="30"/>
                <w:u w:val="single"/>
              </w:rPr>
            </w:pPr>
            <w:r>
              <w:rPr>
                <w:rFonts w:hint="eastAsia"/>
                <w:sz w:val="30"/>
                <w:szCs w:val="30"/>
                <w:u w:val="single"/>
              </w:rPr>
              <w:t>师</w:t>
            </w:r>
          </w:p>
          <w:p>
            <w:pPr>
              <w:jc w:val="center"/>
              <w:rPr>
                <w:rFonts w:hint="eastAsia"/>
                <w:sz w:val="30"/>
                <w:szCs w:val="30"/>
                <w:u w:val="single"/>
              </w:rPr>
            </w:pPr>
            <w:r>
              <w:rPr>
                <w:rFonts w:hint="eastAsia"/>
                <w:sz w:val="30"/>
                <w:szCs w:val="30"/>
                <w:u w:val="single"/>
              </w:rPr>
              <w:t>评</w:t>
            </w:r>
          </w:p>
          <w:p>
            <w:pPr>
              <w:jc w:val="center"/>
              <w:rPr>
                <w:rFonts w:hint="eastAsia"/>
                <w:sz w:val="30"/>
                <w:szCs w:val="30"/>
                <w:u w:val="single"/>
              </w:rPr>
            </w:pPr>
            <w:r>
              <w:rPr>
                <w:rFonts w:hint="eastAsia"/>
                <w:sz w:val="30"/>
                <w:szCs w:val="30"/>
                <w:u w:val="single"/>
              </w:rPr>
              <w:t>语</w:t>
            </w:r>
          </w:p>
        </w:tc>
        <w:tc>
          <w:tcPr>
            <w:tcW w:w="8681" w:type="dxa"/>
            <w:noWrap w:val="0"/>
            <w:vAlign w:val="top"/>
          </w:tcPr>
          <w:p>
            <w:pPr>
              <w:rPr>
                <w:rFonts w:hint="eastAsia"/>
                <w:sz w:val="30"/>
                <w:szCs w:val="30"/>
                <w:u w:val="single"/>
              </w:rPr>
            </w:pPr>
          </w:p>
          <w:p>
            <w:pPr>
              <w:rPr>
                <w:rFonts w:hint="eastAsia"/>
                <w:sz w:val="30"/>
                <w:szCs w:val="30"/>
                <w:u w:val="single"/>
              </w:rPr>
            </w:pPr>
          </w:p>
          <w:p>
            <w:pPr>
              <w:rPr>
                <w:rFonts w:hint="eastAsia"/>
                <w:sz w:val="30"/>
                <w:szCs w:val="30"/>
                <w:u w:val="single"/>
              </w:rPr>
            </w:pPr>
          </w:p>
          <w:p>
            <w:pPr>
              <w:rPr>
                <w:rFonts w:hint="eastAsia"/>
                <w:sz w:val="30"/>
                <w:szCs w:val="30"/>
                <w:u w:val="single"/>
              </w:rPr>
            </w:pPr>
          </w:p>
          <w:p>
            <w:pPr>
              <w:rPr>
                <w:rFonts w:hint="eastAsia"/>
                <w:sz w:val="30"/>
                <w:szCs w:val="30"/>
                <w:u w:val="single"/>
              </w:rPr>
            </w:pPr>
            <w:r>
              <w:rPr>
                <w:rFonts w:hint="eastAsia"/>
                <w:sz w:val="30"/>
                <w:szCs w:val="30"/>
              </w:rPr>
              <w:t>实习成绩</w:t>
            </w:r>
            <w:r>
              <w:rPr>
                <w:rFonts w:hint="eastAsia"/>
                <w:sz w:val="30"/>
                <w:szCs w:val="30"/>
                <w:u w:val="single"/>
              </w:rPr>
              <w:t xml:space="preserve">：         </w:t>
            </w:r>
            <w:r>
              <w:rPr>
                <w:rFonts w:hint="eastAsia"/>
                <w:sz w:val="30"/>
                <w:szCs w:val="30"/>
              </w:rPr>
              <w:t xml:space="preserve">                教师签名</w:t>
            </w:r>
            <w:r>
              <w:rPr>
                <w:rFonts w:hint="eastAsia"/>
                <w:sz w:val="30"/>
                <w:szCs w:val="30"/>
                <w:u w:val="single"/>
              </w:rPr>
              <w:t xml:space="preserve">：         </w:t>
            </w:r>
          </w:p>
        </w:tc>
      </w:tr>
    </w:tbl>
    <w:p>
      <w:pPr>
        <w:pStyle w:val="3"/>
        <w:rPr>
          <w:rFonts w:hint="eastAsia" w:ascii="黑体" w:hAnsi="黑体" w:eastAsia="黑体"/>
          <w:sz w:val="28"/>
          <w:szCs w:val="28"/>
        </w:rPr>
      </w:pPr>
      <w:r>
        <w:rPr>
          <w:rFonts w:hint="eastAsia" w:ascii="黑体" w:hAnsi="黑体" w:eastAsia="黑体"/>
          <w:sz w:val="28"/>
          <w:szCs w:val="28"/>
        </w:rPr>
        <w:t>一、实习目的</w:t>
      </w:r>
    </w:p>
    <w:p>
      <w:pPr>
        <w:rPr>
          <w:rFonts w:hint="eastAsia"/>
          <w:lang w:val="en-US" w:eastAsia="zh-CN"/>
        </w:rPr>
      </w:pPr>
      <w:r>
        <w:rPr>
          <w:rFonts w:hint="eastAsia"/>
          <w:lang w:val="en-US" w:eastAsia="zh-CN"/>
        </w:rPr>
        <w:t>1）了解现在行业在未来的发展趋势，就业岗位的需求，帮助我们更好的定位与学习。为我们今后的学习指明方向。</w:t>
      </w:r>
    </w:p>
    <w:p>
      <w:pPr>
        <w:rPr>
          <w:rFonts w:hint="eastAsia"/>
          <w:lang w:val="en-US" w:eastAsia="zh-CN"/>
        </w:rPr>
      </w:pPr>
      <w:r>
        <w:rPr>
          <w:rFonts w:hint="eastAsia"/>
          <w:lang w:val="en-US" w:eastAsia="zh-CN"/>
        </w:rPr>
        <w:t>2）对企业有更多的了解，开拓视野。了解见习企业的发展情况以及主要工作方向。</w:t>
      </w:r>
    </w:p>
    <w:p>
      <w:pPr>
        <w:rPr>
          <w:rFonts w:hint="eastAsia"/>
          <w:lang w:val="en-US" w:eastAsia="zh-CN"/>
        </w:rPr>
      </w:pPr>
      <w:r>
        <w:rPr>
          <w:rFonts w:hint="eastAsia"/>
          <w:lang w:val="en-US" w:eastAsia="zh-CN"/>
        </w:rPr>
        <w:t>3）从学校走出来，从理论走出来，弥补知识与实操的间隙。</w:t>
      </w:r>
    </w:p>
    <w:p>
      <w:pPr>
        <w:rPr>
          <w:rFonts w:hint="default"/>
          <w:lang w:val="en-US" w:eastAsia="zh-CN"/>
        </w:rPr>
      </w:pPr>
      <w:r>
        <w:rPr>
          <w:rFonts w:hint="eastAsia"/>
          <w:lang w:val="en-US" w:eastAsia="zh-CN"/>
        </w:rPr>
        <w:t>4）了解到自己的不足，及时弥补我们的不足之处。</w:t>
      </w:r>
    </w:p>
    <w:p>
      <w:pPr>
        <w:pStyle w:val="3"/>
        <w:rPr>
          <w:rFonts w:hint="eastAsia" w:ascii="黑体" w:hAnsi="黑体" w:eastAsia="黑体"/>
          <w:sz w:val="28"/>
          <w:szCs w:val="28"/>
        </w:rPr>
      </w:pPr>
      <w:r>
        <w:rPr>
          <w:rFonts w:hint="eastAsia" w:ascii="黑体" w:hAnsi="黑体" w:eastAsia="黑体"/>
          <w:sz w:val="28"/>
          <w:szCs w:val="28"/>
        </w:rPr>
        <w:t xml:space="preserve">二、实习时间 </w:t>
      </w:r>
    </w:p>
    <w:p>
      <w:pPr>
        <w:rPr>
          <w:rFonts w:hint="default"/>
          <w:lang w:val="en-US" w:eastAsia="zh-CN"/>
        </w:rPr>
      </w:pPr>
      <w:r>
        <w:rPr>
          <w:rFonts w:hint="eastAsia"/>
          <w:lang w:val="en-US" w:eastAsia="zh-CN"/>
        </w:rPr>
        <w:t>2021年12月29日星期三</w:t>
      </w:r>
    </w:p>
    <w:p>
      <w:pPr>
        <w:pStyle w:val="3"/>
        <w:rPr>
          <w:rFonts w:hint="eastAsia" w:ascii="黑体" w:hAnsi="黑体" w:eastAsia="黑体"/>
          <w:sz w:val="28"/>
          <w:szCs w:val="28"/>
        </w:rPr>
      </w:pPr>
      <w:r>
        <w:rPr>
          <w:rFonts w:hint="eastAsia" w:ascii="黑体" w:hAnsi="黑体" w:eastAsia="黑体"/>
          <w:sz w:val="28"/>
          <w:szCs w:val="28"/>
        </w:rPr>
        <w:t>三、实习单位</w:t>
      </w:r>
    </w:p>
    <w:p>
      <w:pPr>
        <w:rPr>
          <w:rFonts w:hint="default"/>
          <w:lang w:val="en-US" w:eastAsia="zh-CN"/>
        </w:rPr>
      </w:pPr>
      <w:r>
        <w:rPr>
          <w:rFonts w:hint="eastAsia"/>
          <w:lang w:val="en-US" w:eastAsia="zh-CN"/>
        </w:rPr>
        <w:t>科创信息</w:t>
      </w:r>
    </w:p>
    <w:p>
      <w:pPr>
        <w:rPr>
          <w:rFonts w:hint="default"/>
          <w:lang w:val="en-US" w:eastAsia="zh-CN"/>
        </w:rPr>
      </w:pPr>
      <w:r>
        <w:rPr>
          <w:rFonts w:hint="eastAsia"/>
          <w:lang w:val="en-US" w:eastAsia="zh-CN"/>
        </w:rPr>
        <w:t>网安基地</w:t>
      </w:r>
    </w:p>
    <w:p>
      <w:pPr>
        <w:pStyle w:val="3"/>
        <w:numPr>
          <w:ilvl w:val="0"/>
          <w:numId w:val="1"/>
        </w:numPr>
        <w:rPr>
          <w:rFonts w:hint="eastAsia" w:ascii="黑体" w:hAnsi="黑体" w:eastAsia="黑体"/>
          <w:sz w:val="28"/>
          <w:szCs w:val="28"/>
        </w:rPr>
      </w:pPr>
      <w:r>
        <w:rPr>
          <w:rFonts w:hint="eastAsia" w:ascii="黑体" w:hAnsi="黑体" w:eastAsia="黑体"/>
          <w:sz w:val="28"/>
          <w:szCs w:val="28"/>
        </w:rPr>
        <w:t>实习过程</w:t>
      </w:r>
    </w:p>
    <w:p>
      <w:pPr>
        <w:pStyle w:val="3"/>
        <w:numPr>
          <w:ilvl w:val="0"/>
          <w:numId w:val="0"/>
        </w:numPr>
        <w:rPr>
          <w:rFonts w:hint="eastAsia" w:ascii="黑体" w:hAnsi="黑体" w:eastAsia="黑体"/>
          <w:sz w:val="28"/>
          <w:szCs w:val="28"/>
          <w:lang w:eastAsia="zh-CN"/>
        </w:rPr>
      </w:pPr>
      <w:r>
        <w:rPr>
          <w:rFonts w:hint="eastAsia" w:ascii="黑体" w:hAnsi="黑体" w:eastAsia="黑体"/>
          <w:sz w:val="28"/>
          <w:szCs w:val="28"/>
          <w:lang w:eastAsia="zh-CN"/>
        </w:rPr>
        <w:drawing>
          <wp:inline distT="0" distB="0" distL="114300" distR="114300">
            <wp:extent cx="2628265" cy="3504565"/>
            <wp:effectExtent l="0" t="0" r="635" b="635"/>
            <wp:docPr id="12" name="图片 12" descr="IMG_20211229_09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11229_092651"/>
                    <pic:cNvPicPr>
                      <a:picLocks noChangeAspect="1"/>
                    </pic:cNvPicPr>
                  </pic:nvPicPr>
                  <pic:blipFill>
                    <a:blip r:embed="rId4"/>
                    <a:stretch>
                      <a:fillRect/>
                    </a:stretch>
                  </pic:blipFill>
                  <pic:spPr>
                    <a:xfrm>
                      <a:off x="0" y="0"/>
                      <a:ext cx="2628265" cy="3504565"/>
                    </a:xfrm>
                    <a:prstGeom prst="rect">
                      <a:avLst/>
                    </a:prstGeom>
                  </pic:spPr>
                </pic:pic>
              </a:graphicData>
            </a:graphic>
          </wp:inline>
        </w:drawing>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t>早上在学校逸夫楼附近集合完就乘坐大巴车来到了科创信息企业的停车场，冰雪刚消融，路面还是很湿润，公园亭子冰雪消融的雪水滴滴答答落下。在等待其他班级同学到达后，工作人员带领我们来到了10楼的会议室。</w:t>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drawing>
          <wp:inline distT="0" distB="0" distL="114300" distR="114300">
            <wp:extent cx="3413125" cy="2560320"/>
            <wp:effectExtent l="0" t="0" r="15875" b="11430"/>
            <wp:docPr id="13" name="图片 13" descr="O(0SEP)K0AXN@2AZZPJS0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0SEP)K0AXN@2AZZPJS0VJ"/>
                    <pic:cNvPicPr>
                      <a:picLocks noChangeAspect="1"/>
                    </pic:cNvPicPr>
                  </pic:nvPicPr>
                  <pic:blipFill>
                    <a:blip r:embed="rId5"/>
                    <a:stretch>
                      <a:fillRect/>
                    </a:stretch>
                  </pic:blipFill>
                  <pic:spPr>
                    <a:xfrm>
                      <a:off x="0" y="0"/>
                      <a:ext cx="3413125" cy="2560320"/>
                    </a:xfrm>
                    <a:prstGeom prst="rect">
                      <a:avLst/>
                    </a:prstGeom>
                  </pic:spPr>
                </pic:pic>
              </a:graphicData>
            </a:graphic>
          </wp:inline>
        </w:drawing>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t>首先，我们观看了企业的宣传片，对科创信息有了大致的了解。科创信息是国家高新技术企业，以计算机软件研发、服务外包、信息系统集成服务为主要业务，是湖南省首批认证软件企业。国内领先的数字政府和智慧企业领域信息化综合解决方案提供商，献身科技，创新应用，让城市管理更智慧。</w:t>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t xml:space="preserve">然后更深入的了解到该企业在高考考试系统、铁路玻璃检测、医疗服务系统中有所成就，同时向我们介绍了公司工作的日常，公司的节假日等各个方面，再之后便是去年入职科创信息的学长分享他们的学习经历和在该企业的任职经历，对各岗位需求有了基本的了解。第一个学长是学习后端的，表示后端是个不错的岗位，鼓励我们好好学。然后是第二个学长，幽默风趣，让我们多多提问，给我们解答了许多问题，甚至连询问工资之类的问题也回答了一点点。并让我们好好学习，不要害怕面试，相信自己。向我们介绍了来公司实习的一系列流程，让我们对这方面从一无所知到略知一二。  </w:t>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drawing>
          <wp:inline distT="0" distB="0" distL="114300" distR="114300">
            <wp:extent cx="3519805" cy="2640965"/>
            <wp:effectExtent l="0" t="0" r="4445" b="6985"/>
            <wp:docPr id="14" name="图片 14" descr="89CA6)[DZ630@_9[XYE}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9CA6)[DZ630@_9[XYE}6%S"/>
                    <pic:cNvPicPr>
                      <a:picLocks noChangeAspect="1"/>
                    </pic:cNvPicPr>
                  </pic:nvPicPr>
                  <pic:blipFill>
                    <a:blip r:embed="rId6"/>
                    <a:stretch>
                      <a:fillRect/>
                    </a:stretch>
                  </pic:blipFill>
                  <pic:spPr>
                    <a:xfrm>
                      <a:off x="0" y="0"/>
                      <a:ext cx="3519805" cy="2640965"/>
                    </a:xfrm>
                    <a:prstGeom prst="rect">
                      <a:avLst/>
                    </a:prstGeom>
                  </pic:spPr>
                </pic:pic>
              </a:graphicData>
            </a:graphic>
          </wp:inline>
        </w:drawing>
      </w:r>
    </w:p>
    <w:p>
      <w:pPr>
        <w:pStyle w:val="3"/>
        <w:numPr>
          <w:ilvl w:val="0"/>
          <w:numId w:val="0"/>
        </w:numPr>
        <w:rPr>
          <w:rFonts w:hint="default" w:cs="宋体"/>
          <w:sz w:val="24"/>
          <w:szCs w:val="24"/>
          <w:lang w:val="en-US" w:eastAsia="zh-CN"/>
        </w:rPr>
      </w:pPr>
    </w:p>
    <w:p>
      <w:pPr>
        <w:pStyle w:val="3"/>
        <w:numPr>
          <w:ilvl w:val="0"/>
          <w:numId w:val="0"/>
        </w:numPr>
        <w:tabs>
          <w:tab w:val="left" w:pos="7297"/>
        </w:tabs>
        <w:ind w:firstLine="420" w:firstLineChars="0"/>
        <w:rPr>
          <w:rFonts w:hint="eastAsia" w:cs="宋体"/>
          <w:sz w:val="24"/>
          <w:szCs w:val="24"/>
          <w:lang w:val="en-US" w:eastAsia="zh-CN"/>
        </w:rPr>
      </w:pPr>
      <w:r>
        <w:rPr>
          <w:rFonts w:hint="eastAsia" w:cs="宋体"/>
          <w:sz w:val="24"/>
          <w:szCs w:val="24"/>
          <w:lang w:val="en-US" w:eastAsia="zh-CN"/>
        </w:rPr>
        <w:drawing>
          <wp:inline distT="0" distB="0" distL="114300" distR="114300">
            <wp:extent cx="3740150" cy="2806700"/>
            <wp:effectExtent l="0" t="0" r="12700" b="12700"/>
            <wp:docPr id="15" name="图片 15" descr="@JSG[1N`)LI7{UR6C~SO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JSG[1N`)LI7{UR6C~SOE64"/>
                    <pic:cNvPicPr>
                      <a:picLocks noChangeAspect="1"/>
                    </pic:cNvPicPr>
                  </pic:nvPicPr>
                  <pic:blipFill>
                    <a:blip r:embed="rId7"/>
                    <a:stretch>
                      <a:fillRect/>
                    </a:stretch>
                  </pic:blipFill>
                  <pic:spPr>
                    <a:xfrm>
                      <a:off x="0" y="0"/>
                      <a:ext cx="3740150" cy="2806700"/>
                    </a:xfrm>
                    <a:prstGeom prst="rect">
                      <a:avLst/>
                    </a:prstGeom>
                  </pic:spPr>
                </pic:pic>
              </a:graphicData>
            </a:graphic>
          </wp:inline>
        </w:drawing>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t>会议结束后便让我们在10层自由参观，10层有会议室，党员通信追梦室，小图书馆和健身房，因为怕打扰到员工的工作，所以就没有安排我们去参观工作区。可以看到科创获得了许多的荣誉，可以看出科创是在踏踏实实的干实事，才能获得如此多的荣誉。健身房中有许多的健身器材，我们在里面体验了各种器材，还有许多座位可以用来休息。之后就到了饭点，上午的行程就基本结束。</w:t>
      </w:r>
    </w:p>
    <w:p>
      <w:pPr>
        <w:pStyle w:val="3"/>
        <w:numPr>
          <w:ilvl w:val="0"/>
          <w:numId w:val="0"/>
        </w:numPr>
        <w:ind w:firstLine="420" w:firstLineChars="0"/>
        <w:rPr>
          <w:rFonts w:hint="eastAsia" w:cs="宋体"/>
          <w:sz w:val="24"/>
          <w:szCs w:val="24"/>
          <w:lang w:val="en-US" w:eastAsia="zh-CN"/>
        </w:rPr>
      </w:pPr>
      <w:r>
        <w:rPr>
          <w:rFonts w:hint="eastAsia" w:cs="宋体"/>
          <w:sz w:val="24"/>
          <w:szCs w:val="24"/>
          <w:lang w:val="en-US" w:eastAsia="zh-CN"/>
        </w:rPr>
        <w:drawing>
          <wp:inline distT="0" distB="0" distL="114300" distR="114300">
            <wp:extent cx="3677285" cy="2759710"/>
            <wp:effectExtent l="0" t="0" r="18415" b="2540"/>
            <wp:docPr id="16" name="图片 16" descr="`VJ6@`N{U6C7WQVTVX$SV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J6@`N{U6C7WQVTVX$SVQP"/>
                    <pic:cNvPicPr>
                      <a:picLocks noChangeAspect="1"/>
                    </pic:cNvPicPr>
                  </pic:nvPicPr>
                  <pic:blipFill>
                    <a:blip r:embed="rId8"/>
                    <a:stretch>
                      <a:fillRect/>
                    </a:stretch>
                  </pic:blipFill>
                  <pic:spPr>
                    <a:xfrm>
                      <a:off x="0" y="0"/>
                      <a:ext cx="3677285" cy="2759710"/>
                    </a:xfrm>
                    <a:prstGeom prst="rect">
                      <a:avLst/>
                    </a:prstGeom>
                  </pic:spPr>
                </pic:pic>
              </a:graphicData>
            </a:graphic>
          </wp:inline>
        </w:drawing>
      </w:r>
      <w:bookmarkStart w:id="0" w:name="_GoBack"/>
      <w:bookmarkEnd w:id="0"/>
    </w:p>
    <w:p>
      <w:pPr>
        <w:pStyle w:val="3"/>
        <w:numPr>
          <w:ilvl w:val="0"/>
          <w:numId w:val="0"/>
        </w:numPr>
        <w:ind w:firstLine="420" w:firstLineChars="0"/>
        <w:rPr>
          <w:rFonts w:hint="eastAsia" w:cs="宋体"/>
          <w:sz w:val="24"/>
          <w:szCs w:val="24"/>
          <w:lang w:val="en-US" w:eastAsia="zh-CN"/>
        </w:rPr>
      </w:pPr>
      <w:r>
        <w:rPr>
          <w:rFonts w:hint="default"/>
          <w:lang w:val="en-US" w:eastAsia="zh-CN"/>
        </w:rPr>
        <w:drawing>
          <wp:inline distT="0" distB="0" distL="114300" distR="114300">
            <wp:extent cx="3143250" cy="2357755"/>
            <wp:effectExtent l="0" t="0" r="0" b="4445"/>
            <wp:docPr id="17" name="图片 7" descr="QQ图片2021122921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QQ图片20211229215452"/>
                    <pic:cNvPicPr>
                      <a:picLocks noChangeAspect="1"/>
                    </pic:cNvPicPr>
                  </pic:nvPicPr>
                  <pic:blipFill>
                    <a:blip r:embed="rId9"/>
                    <a:stretch>
                      <a:fillRect/>
                    </a:stretch>
                  </pic:blipFill>
                  <pic:spPr>
                    <a:xfrm>
                      <a:off x="0" y="0"/>
                      <a:ext cx="3143250" cy="2357755"/>
                    </a:xfrm>
                    <a:prstGeom prst="rect">
                      <a:avLst/>
                    </a:prstGeom>
                    <a:noFill/>
                    <a:ln>
                      <a:noFill/>
                    </a:ln>
                  </pic:spPr>
                </pic:pic>
              </a:graphicData>
            </a:graphic>
          </wp:inline>
        </w:drawing>
      </w:r>
    </w:p>
    <w:p>
      <w:pPr>
        <w:pStyle w:val="3"/>
        <w:numPr>
          <w:ilvl w:val="0"/>
          <w:numId w:val="0"/>
        </w:numPr>
        <w:ind w:firstLine="420" w:firstLineChars="0"/>
        <w:rPr>
          <w:rFonts w:hint="default" w:cs="宋体"/>
          <w:sz w:val="24"/>
          <w:szCs w:val="24"/>
          <w:lang w:val="en-US" w:eastAsia="zh-CN"/>
        </w:rPr>
      </w:pPr>
      <w:r>
        <w:rPr>
          <w:rFonts w:hint="eastAsia" w:cs="宋体"/>
          <w:sz w:val="24"/>
          <w:szCs w:val="24"/>
          <w:lang w:val="en-US" w:eastAsia="zh-CN"/>
        </w:rPr>
        <w:t>下午来到了网安基地，进入会议室不久，下午的学习就开始了。先给我们播放量一个视频，视频中的黑客运用自己的技术，去窃取别人的支付宝账号和信息，让我感到十分震惊。在这之后发言人还在现场为我们演示了黑入别人的电脑，打开了摄像头。短短几段代码就黑入了他同时的电脑并夺取了摄像头控制。随后他展示了一个二维码，我们使用支付宝扫描后出现了一个网页版qq邮箱的界面，我随便输入了一个账号和密码。之后他展示出了刚才登录过的账号和密码，我们的信息暴露无遗。随后他为我们讲解了有关网络安全的相关知识，并介绍自己的公司的主要业务是联合公安机关，为公安机关提供技术支持。还有提供人才培养计划，为市政输送网络安全人才。最后给我们讲述了网络安全的前景，现阶段对网络安全技术人员的旺盛需求和网络技术人员的稀缺，总之是供少于求，就业薪资也非常不错。</w:t>
      </w:r>
    </w:p>
    <w:p>
      <w:pPr>
        <w:pStyle w:val="3"/>
        <w:rPr>
          <w:rFonts w:hint="eastAsia" w:ascii="黑体" w:hAnsi="黑体" w:eastAsia="黑体"/>
          <w:sz w:val="28"/>
          <w:szCs w:val="28"/>
        </w:rPr>
      </w:pPr>
      <w:r>
        <w:rPr>
          <w:rFonts w:hint="eastAsia" w:ascii="黑体" w:hAnsi="黑体" w:eastAsia="黑体"/>
          <w:sz w:val="28"/>
          <w:szCs w:val="28"/>
        </w:rPr>
        <w:t xml:space="preserve">五、实习总结和体会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在这次为期一</w:t>
      </w:r>
      <w:r>
        <w:rPr>
          <w:rFonts w:hint="eastAsia" w:ascii="宋体" w:hAnsi="宋体" w:eastAsia="宋体" w:cs="宋体"/>
          <w:sz w:val="24"/>
          <w:szCs w:val="24"/>
          <w:lang w:val="en-US" w:eastAsia="zh-CN"/>
        </w:rPr>
        <w:t>天</w:t>
      </w:r>
      <w:r>
        <w:rPr>
          <w:rFonts w:hint="eastAsia" w:ascii="宋体" w:hAnsi="宋体" w:eastAsia="宋体" w:cs="宋体"/>
          <w:sz w:val="24"/>
          <w:szCs w:val="24"/>
        </w:rPr>
        <w:t>的认识实习中，我们的主要目的是通过对企业的认知实习是通过到企业参观学习、听取企业的相关介绍，开拓视野，使我们对</w:t>
      </w:r>
      <w:r>
        <w:rPr>
          <w:rFonts w:hint="eastAsia" w:ascii="宋体" w:hAnsi="宋体" w:eastAsia="宋体" w:cs="宋体"/>
          <w:sz w:val="24"/>
          <w:szCs w:val="24"/>
          <w:lang w:val="en-US" w:eastAsia="zh-CN"/>
        </w:rPr>
        <w:t>计算机专业</w:t>
      </w:r>
      <w:r>
        <w:rPr>
          <w:rFonts w:hint="eastAsia" w:ascii="宋体" w:hAnsi="宋体" w:eastAsia="宋体" w:cs="宋体"/>
          <w:sz w:val="24"/>
          <w:szCs w:val="24"/>
        </w:rPr>
        <w:t>的基本概念有了初步的认识，为专业课学习打下基础。也进一步加强我们的实践能力，了解企业的运作，从中知道现今企业急需的人才及对通信技术和软件技术的同学的基本要求。通过对各种实验室的参观，了解当代的一些网络技术，使我们可以开阔见识，以及为我们今后的学习提供参考方向，可以使我们及时调整自己的目标，有一个准确的定位，有努力的方向，并为着自己的目标而奋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懂得了做事要持之以恒，要有耐心和恒心，并且以正确的态度去对待你所做的事情。因为你有了正确的态度去对待你所做的事情，你才能认真的去做好它，及时的完成它，有了耐心与恒心，无论你遇到多大的困难，你都会坚持到底，直至成功。这是我在认知实习过程中的感悟，工作是一项热情的事业，并且要有持之以恒的品质精神和吃苦耐劳的品质态度。湖南科创信息技术股份有限公司是中南大学信息学科的学科性公司，是国家高新技术企业。1998年1月注册于长沙高新技术产业开发区，现注册资金5361.9999万元。公司以计算机软件研发、服务外包、信息系统集成服务为主要业务。它们的各项成品软件让我更深刻的意识到，学习知识要坚持理论与实践相结合。计算机科学是一门实践操作要求很强的学科，它需要理论与实践相结合，在学习理论知识的同时，更加要注重实践的操作，而且要把实践操作放在一个重要的位置，仅仅学习理论知识是不够的。即将到来的课程设计就是一种很好的实践形式。它能够把我们所学的理论与想要完成的实践很好的结合起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firstLine="0"/>
        <w:jc w:val="both"/>
        <w:rPr>
          <w:rFonts w:hint="eastAsia" w:ascii="宋体" w:hAnsi="宋体" w:eastAsia="宋体" w:cs="宋体"/>
          <w:i w:val="0"/>
          <w:caps w:val="0"/>
          <w:color w:val="000000"/>
          <w:spacing w:val="0"/>
          <w:sz w:val="24"/>
          <w:szCs w:val="24"/>
          <w:shd w:val="clear" w:color="auto" w:fill="auto"/>
        </w:rPr>
      </w:pPr>
      <w:r>
        <w:rPr>
          <w:rFonts w:hint="default" w:ascii="Arial" w:hAnsi="Arial" w:cs="Arial"/>
          <w:i w:val="0"/>
          <w:caps w:val="0"/>
          <w:color w:val="000000"/>
          <w:spacing w:val="0"/>
          <w:sz w:val="24"/>
          <w:szCs w:val="24"/>
          <w:shd w:val="clear" w:color="auto" w:fill="auto"/>
        </w:rPr>
        <w:t>　　透过实习使我对计算机有了更具体认识，透过对计算机的具体操作和亲自实践巩固了课本上学的知识，在这个基础上把所学的计算机应用专业理论知识与实践密切结合起来，培养自己实际工作潜力与分析潜力，到达学以致用的目的。理论与实际的结合，学校与社会的勾通，进一步提高了自己的思想觉悟，业务水平；尤其是观察分析和解决问题的实际工作潜力，实习的一个重要功能，在于运用教学成果，检验教学成果。运用教学成果，就是把课堂上学到的系统化的理论知识、尝试性地应用与实际的工作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i w:val="0"/>
          <w:caps w:val="0"/>
          <w:color w:val="000000"/>
          <w:spacing w:val="0"/>
          <w:sz w:val="24"/>
          <w:szCs w:val="24"/>
          <w:shd w:val="clear" w:color="auto" w:fill="auto"/>
        </w:rPr>
      </w:pPr>
      <w:r>
        <w:rPr>
          <w:rFonts w:hint="eastAsia" w:ascii="宋体" w:hAnsi="宋体" w:eastAsia="宋体" w:cs="宋体"/>
          <w:i w:val="0"/>
          <w:caps w:val="0"/>
          <w:color w:val="000000"/>
          <w:spacing w:val="0"/>
          <w:sz w:val="24"/>
          <w:szCs w:val="24"/>
          <w:shd w:val="clear" w:color="auto" w:fill="auto"/>
        </w:rPr>
        <w:t>在学校，不论是学习还是其他事情，时间安排相对宽松，也没有太大的制度方面的约束。但是将来我们不如社会，成为一家公司的员工后，简单的遵守制度和快节奏的办公是我们避免不了的过程。此次实习后，在日常的学习生活中也要比较严格的约束自己，加快做事学习的时间，提高做事的效率，在未就业之前提前锻炼自己。这次实习也让我从一个企业的角度认识了企业招聘计算机人才的一写看法和要求。过硬的专业知识在应聘时永远占第一位。其次是对求新知的主动性与个人的学习能力的要求。因为计算机行业本身就是这样一个行业。在这个领域单一永久的可用性知识是不存在的。随着计算机软硬件的更新换代，计算机领域的新技术，新知识都将是我们需要学习的，所以要求较为严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i w:val="0"/>
          <w:caps w:val="0"/>
          <w:color w:val="000000"/>
          <w:spacing w:val="0"/>
          <w:sz w:val="24"/>
          <w:szCs w:val="24"/>
          <w:shd w:val="clear" w:color="auto" w:fill="auto"/>
          <w:lang w:val="en-US" w:eastAsia="zh-CN"/>
        </w:rPr>
      </w:pPr>
      <w:r>
        <w:rPr>
          <w:rFonts w:hint="eastAsia" w:ascii="宋体" w:hAnsi="宋体" w:eastAsia="宋体" w:cs="宋体"/>
          <w:i w:val="0"/>
          <w:caps w:val="0"/>
          <w:color w:val="000000"/>
          <w:spacing w:val="0"/>
          <w:sz w:val="24"/>
          <w:szCs w:val="24"/>
          <w:shd w:val="clear" w:color="auto" w:fill="auto"/>
          <w:lang w:val="en-US" w:eastAsia="zh-CN"/>
        </w:rPr>
        <w:t>同时也让我明白了要真正的把工作干好，除了要在实际的工作中积累丰富的工作经验，掌握扎实的相关知识，更重要的是对软件在观念上的正确的认识。我们要懂得客户第一的道理，软件是写给客户用的，并不是写给自己以后用的，客户不满意的软件写得再好都是不合格。以前的软件一个人写，而现状的软件开发不是一个人就可以完成的，需要一组人的通力合作，我们需要有团队合作精神和良好的写代码的习惯，要懂得人与人沟通交流，相互提高，这样才能将一个项目做得更快更好。认知实习是每个大学生的经历需要，通过认知实习，让我对实际的计算机工作有了新的认识，学到了很多在课堂上学不到的知识，也让我更加看清自己的不足之处。让我认识到只有沉下身来，静下心来认真学习，踏实做事，多用心，多动脑，才能让自身能力有好的起色。通过这次计算机实习，我对今后的学习、发展方向有了更进一步的认识：学习不仅仅学的是理论知识，更重要的是学习如何将理论知识应用于实践，学习将工作做到尽善尽美。经过实践和实习，我对未来充满了完美的憧憬，</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际交往在我们步入职场后便是不可逃避的了，我们离不开同事的帮助，离不开职场上的嘘寒问暖。处理好人际关系，不仅让自己能在公司中轻松愉快地工作，也能让自己心情良好，保持积极向上的激情，提高工作的热情。如何建立好的人际关系呢？一，保持微笑，多笑一笑；二，主动打招呼，表示友好态度；三，可以多夸夸别人的长处和优势，保证诚挚；四，真诚与人交往；五，提高自己的信息，展现个人的风采。做好这些，不难在自己身边建立一个好的人际交往氛围。</w:t>
      </w:r>
    </w:p>
    <w:p>
      <w:pPr>
        <w:ind w:firstLine="420" w:firstLineChars="0"/>
        <w:rPr>
          <w:rFonts w:hint="eastAsia" w:ascii="宋体" w:hAnsi="宋体" w:eastAsia="宋体" w:cs="宋体"/>
          <w:sz w:val="24"/>
          <w:szCs w:val="24"/>
        </w:rPr>
      </w:pPr>
      <w:r>
        <w:rPr>
          <w:rFonts w:hint="eastAsia" w:ascii="宋体" w:hAnsi="宋体" w:eastAsia="宋体" w:cs="宋体"/>
          <w:sz w:val="24"/>
          <w:szCs w:val="24"/>
        </w:rPr>
        <w:t>认识实习的意义在于，通过实习，我们可以了解到自己的不足，及时弥补我们的不足之处，认知实习也是我们接触社会、了解通信和软件行业的专业状况、逐步实现由学生到社会的转变,培养我们初步了解企业的能力、初步了解通信和软件行业在企业中的基本应用。这些实际知识，对我们学习后面的课程及分专业乃至以后的工作，都是十分必要的一种认识。加强了我们对基本技能，基本素质和基本的实践能力的掌握，使我对以后的学习增加了信心，也可以在以后的学习中有重点的有目标的学习。</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default"/>
          <w:lang w:val="en-US" w:eastAsia="zh-CN"/>
        </w:rPr>
      </w:pPr>
    </w:p>
    <w:p>
      <w:pPr>
        <w:ind w:firstLine="420" w:firstLineChars="0"/>
        <w:rPr>
          <w:rFonts w:hint="eastAsia"/>
        </w:rPr>
      </w:pPr>
    </w:p>
    <w:sectPr>
      <w:pgSz w:w="11906" w:h="16838"/>
      <w:pgMar w:top="1440" w:right="1416"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5C8FB7"/>
    <w:multiLevelType w:val="singleLevel"/>
    <w:tmpl w:val="455C8FB7"/>
    <w:lvl w:ilvl="0" w:tentative="0">
      <w:start w:val="4"/>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E2369D"/>
    <w:rsid w:val="014337F8"/>
    <w:rsid w:val="06D51544"/>
    <w:rsid w:val="14BC3B96"/>
    <w:rsid w:val="150576A9"/>
    <w:rsid w:val="19873F88"/>
    <w:rsid w:val="1C274333"/>
    <w:rsid w:val="2ADE5E6B"/>
    <w:rsid w:val="322F37A1"/>
    <w:rsid w:val="3E2C5453"/>
    <w:rsid w:val="3E636CAA"/>
    <w:rsid w:val="56FE165D"/>
    <w:rsid w:val="5E7C3B11"/>
    <w:rsid w:val="64944C45"/>
    <w:rsid w:val="69E2369D"/>
    <w:rsid w:val="6BE24115"/>
    <w:rsid w:val="77CC16D4"/>
    <w:rsid w:val="7BC35A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4"/>
    <w:basedOn w:val="1"/>
    <w:next w:val="1"/>
    <w:qFormat/>
    <w:uiPriority w:val="0"/>
    <w:pPr>
      <w:widowControl/>
      <w:spacing w:before="100" w:beforeAutospacing="1" w:after="100" w:afterAutospacing="1"/>
      <w:jc w:val="left"/>
      <w:outlineLvl w:val="3"/>
    </w:pPr>
    <w:rPr>
      <w:rFonts w:ascii="宋体" w:hAnsi="宋体" w:cs="宋体"/>
      <w:b/>
      <w:bCs/>
      <w:kern w:val="0"/>
      <w:sz w:val="2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2022-01-02T07:22:00Z</dcterms:created>
  <dc:creator>亚洲飞蝗</dc:creator>
  <cp:lastModifiedBy>亚洲飞蝗</cp:lastModifiedBy>
  <dcterms:modified xsi:type="dcterms:W3CDTF">2022-01-03T05:17:02Z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1354205FA0ED4A91ACEB0D08449C41FE</vt:lpwstr>
  </property>
</Properties>
</file>